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BD" w:rsidRPr="006F0B69" w:rsidRDefault="006F0B69" w:rsidP="006F0B69">
      <w:pPr>
        <w:jc w:val="center"/>
        <w:rPr>
          <w:b/>
          <w:sz w:val="40"/>
          <w:szCs w:val="40"/>
        </w:rPr>
      </w:pPr>
      <w:r w:rsidRPr="006F0B69">
        <w:rPr>
          <w:b/>
          <w:sz w:val="40"/>
          <w:szCs w:val="40"/>
        </w:rPr>
        <w:t>Фонд «Развития агропромышленного</w:t>
      </w:r>
      <w:r w:rsidRPr="006F0B69">
        <w:rPr>
          <w:b/>
          <w:sz w:val="40"/>
          <w:szCs w:val="40"/>
        </w:rPr>
        <w:br/>
        <w:t>комплекса Курга</w:t>
      </w:r>
      <w:bookmarkStart w:id="0" w:name="_GoBack"/>
      <w:bookmarkEnd w:id="0"/>
      <w:r w:rsidRPr="006F0B69">
        <w:rPr>
          <w:b/>
          <w:sz w:val="40"/>
          <w:szCs w:val="40"/>
        </w:rPr>
        <w:t>нской области»</w:t>
      </w:r>
    </w:p>
    <w:sectPr w:rsidR="00400DBD" w:rsidRPr="006F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AC"/>
    <w:rsid w:val="00171118"/>
    <w:rsid w:val="00410D5A"/>
    <w:rsid w:val="006F0B69"/>
    <w:rsid w:val="00E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55CC7-721A-425C-8108-097043BA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</dc:creator>
  <cp:keywords/>
  <dc:description/>
  <cp:lastModifiedBy>Koren</cp:lastModifiedBy>
  <cp:revision>2</cp:revision>
  <dcterms:created xsi:type="dcterms:W3CDTF">2021-11-15T09:51:00Z</dcterms:created>
  <dcterms:modified xsi:type="dcterms:W3CDTF">2021-11-15T09:51:00Z</dcterms:modified>
</cp:coreProperties>
</file>